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36"/>
          <w:szCs w:val="36"/>
        </w:rPr>
      </w:pPr>
      <w:bookmarkStart w:id="0" w:name="_Toc441832019"/>
      <w:r>
        <w:rPr>
          <w:rFonts w:hint="eastAsia"/>
          <w:sz w:val="36"/>
          <w:szCs w:val="36"/>
        </w:rPr>
        <w:t>2019-2020学年度第</w:t>
      </w:r>
      <w:r>
        <w:rPr>
          <w:rFonts w:hint="eastAsia"/>
          <w:sz w:val="36"/>
          <w:szCs w:val="36"/>
          <w:lang w:val="en-US" w:eastAsia="zh-CN"/>
        </w:rPr>
        <w:t>二</w:t>
      </w:r>
      <w:r>
        <w:rPr>
          <w:rFonts w:hint="eastAsia"/>
          <w:sz w:val="36"/>
          <w:szCs w:val="36"/>
        </w:rPr>
        <w:t>学期</w:t>
      </w:r>
    </w:p>
    <w:p>
      <w:pPr>
        <w:pStyle w:val="2"/>
        <w:rPr>
          <w:rFonts w:hint="eastAsia" w:eastAsia="宋体"/>
          <w:sz w:val="36"/>
          <w:szCs w:val="36"/>
          <w:lang w:eastAsia="zh-CN"/>
        </w:rPr>
      </w:pPr>
      <w:r>
        <w:rPr>
          <w:rFonts w:hint="eastAsia"/>
          <w:sz w:val="36"/>
          <w:szCs w:val="36"/>
          <w:lang w:val="en-US" w:eastAsia="zh-CN"/>
        </w:rPr>
        <w:t>心理学</w:t>
      </w:r>
      <w:r>
        <w:rPr>
          <w:rFonts w:hint="eastAsia"/>
          <w:sz w:val="36"/>
          <w:szCs w:val="36"/>
        </w:rPr>
        <w:t>教研室工作</w:t>
      </w:r>
      <w:bookmarkEnd w:id="0"/>
      <w:r>
        <w:rPr>
          <w:rFonts w:hint="eastAsia"/>
          <w:sz w:val="36"/>
          <w:szCs w:val="36"/>
          <w:lang w:val="en-US" w:eastAsia="zh-CN"/>
        </w:rPr>
        <w:t>总结</w:t>
      </w:r>
    </w:p>
    <w:p>
      <w:pPr>
        <w:pStyle w:val="4"/>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　　
</w:t>
      </w:r>
      <w:r>
        <w:rPr>
          <w:rFonts w:hint="eastAsia" w:ascii="宋体" w:hAnsi="宋体"/>
          <w:sz w:val="28"/>
          <w:szCs w:val="28"/>
        </w:rPr>
        <w:br w:type="textWrapping"/>
      </w:r>
      <w:r>
        <w:rPr>
          <w:rFonts w:hint="eastAsia" w:ascii="宋体" w:hAnsi="宋体"/>
          <w:sz w:val="28"/>
          <w:szCs w:val="28"/>
        </w:rPr>
        <w:t>　　时间飞逝，短短的一</w:t>
      </w:r>
      <w:r>
        <w:rPr>
          <w:rFonts w:hint="eastAsia" w:ascii="宋体" w:hAnsi="宋体"/>
          <w:sz w:val="28"/>
          <w:szCs w:val="28"/>
          <w:lang w:val="en-US" w:eastAsia="zh-CN"/>
        </w:rPr>
        <w:t>学期</w:t>
      </w:r>
      <w:r>
        <w:rPr>
          <w:rFonts w:hint="eastAsia" w:ascii="宋体" w:hAnsi="宋体"/>
          <w:sz w:val="28"/>
          <w:szCs w:val="28"/>
        </w:rPr>
        <w:t>已经匆匆过去，本</w:t>
      </w:r>
      <w:r>
        <w:rPr>
          <w:rFonts w:hint="eastAsia" w:ascii="宋体" w:hAnsi="宋体"/>
          <w:sz w:val="28"/>
          <w:szCs w:val="28"/>
          <w:lang w:val="en-US" w:eastAsia="zh-CN"/>
        </w:rPr>
        <w:t>学期正赶上疫情期间</w:t>
      </w:r>
      <w:r>
        <w:rPr>
          <w:rFonts w:hint="eastAsia" w:asciiTheme="majorEastAsia" w:hAnsiTheme="majorEastAsia" w:eastAsiaTheme="majorEastAsia" w:cstheme="majorEastAsia"/>
          <w:snapToGrid w:val="0"/>
          <w:sz w:val="28"/>
          <w:szCs w:val="28"/>
          <w:lang w:val="en-US" w:eastAsia="zh-CN"/>
        </w:rPr>
        <w:t>本着“教师不停教、学生不停学”措施，为了保质保量、顺利实施学校的教学措施，学院多措并举，引导师生在疫情防控期间充分利用网上优质教学资源，增加了学生自主学习的时间，强化了在线学习过程和多元考核评价的质量要求，保障了学生学业不受疫情影响。心理学教研室的所有教师积极行动，充分思考，广泛交流，结合自己的课程都建构起较合理的网上教学模式，收到了较好的成果。同时其他工作也都顺利完成，</w:t>
      </w:r>
      <w:r>
        <w:rPr>
          <w:rFonts w:hint="eastAsia" w:ascii="宋体" w:hAnsi="宋体"/>
          <w:sz w:val="28"/>
          <w:szCs w:val="28"/>
        </w:rPr>
        <w:t>下面就将本教研室的工作总结如下。
</w:t>
      </w:r>
      <w:r>
        <w:rPr>
          <w:rFonts w:hint="eastAsia" w:ascii="宋体" w:hAnsi="宋体"/>
          <w:sz w:val="28"/>
          <w:szCs w:val="28"/>
        </w:rPr>
        <w:br w:type="textWrapping"/>
      </w:r>
      <w:r>
        <w:rPr>
          <w:rFonts w:hint="eastAsia" w:ascii="宋体" w:hAnsi="宋体"/>
          <w:sz w:val="28"/>
          <w:szCs w:val="28"/>
        </w:rPr>
        <w:t>　　一、抓好常规教学检查工作，组织好常规教学活动。
</w:t>
      </w:r>
      <w:r>
        <w:rPr>
          <w:rFonts w:hint="eastAsia" w:ascii="宋体" w:hAnsi="宋体"/>
          <w:sz w:val="28"/>
          <w:szCs w:val="28"/>
        </w:rPr>
        <w:br w:type="textWrapping"/>
      </w:r>
      <w:r>
        <w:rPr>
          <w:rFonts w:hint="eastAsia" w:ascii="宋体" w:hAnsi="宋体"/>
          <w:sz w:val="28"/>
          <w:szCs w:val="28"/>
        </w:rPr>
        <w:t>　　良好的教学秩序是保证教学质量的先决条件。为了配合全院</w:t>
      </w:r>
      <w:r>
        <w:rPr>
          <w:rFonts w:hint="eastAsia" w:hAnsi="宋体"/>
          <w:sz w:val="28"/>
          <w:szCs w:val="28"/>
          <w:lang w:val="en-US" w:eastAsia="zh-CN"/>
        </w:rPr>
        <w:t>网上上课</w:t>
      </w:r>
      <w:r>
        <w:rPr>
          <w:rFonts w:hint="eastAsia" w:ascii="宋体" w:hAnsi="宋体"/>
          <w:sz w:val="28"/>
          <w:szCs w:val="28"/>
        </w:rPr>
        <w:t>活动的展开，为了维护良好的教学秩序，确保教学工作的有序运行，</w:t>
      </w:r>
      <w:r>
        <w:rPr>
          <w:rFonts w:hint="eastAsia" w:hAnsi="宋体"/>
          <w:sz w:val="28"/>
          <w:szCs w:val="28"/>
          <w:lang w:val="en-US" w:eastAsia="zh-CN"/>
        </w:rPr>
        <w:t>心理学</w:t>
      </w:r>
      <w:r>
        <w:rPr>
          <w:rFonts w:hint="eastAsia" w:ascii="宋体" w:hAnsi="宋体"/>
          <w:sz w:val="28"/>
          <w:szCs w:val="28"/>
        </w:rPr>
        <w:t>教研室在本学年展开了多次活动，具体情况如下：</w:t>
      </w:r>
    </w:p>
    <w:p>
      <w:pPr>
        <w:pStyle w:val="4"/>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Theme="majorEastAsia" w:hAnsiTheme="majorEastAsia" w:eastAsiaTheme="majorEastAsia" w:cstheme="majorEastAsia"/>
          <w:snapToGrid w:val="0"/>
          <w:kern w:val="2"/>
          <w:sz w:val="28"/>
          <w:szCs w:val="28"/>
          <w:lang w:val="en-US" w:eastAsia="zh-CN" w:bidi="ar-SA"/>
        </w:rPr>
      </w:pPr>
      <w:r>
        <w:rPr>
          <w:rFonts w:hint="eastAsia" w:asciiTheme="majorEastAsia" w:hAnsiTheme="majorEastAsia" w:eastAsiaTheme="majorEastAsia" w:cstheme="majorEastAsia"/>
          <w:snapToGrid w:val="0"/>
          <w:kern w:val="2"/>
          <w:sz w:val="28"/>
          <w:szCs w:val="28"/>
          <w:lang w:val="en-US" w:eastAsia="zh-CN" w:bidi="ar-SA"/>
        </w:rPr>
        <w:t>1.由于网络教学平台同时在线人数较多，经常出现卡顿、掉线的现象，心理学专业教师群策群力、充分讨论，以陈文琴老师的专业英语教学方法为模板，不断打磨出了一套行之有效的网络教学模式。首先，课前做好充分准备，上传相关教学材料。将慕课资源采用录屏方式提前上传至群共享，以防平台崩溃学生无法学习。同时使用学习通与QQ群同时给学生提前布置课程任务。其次，课程中安排学生使用在线资源学习，灵活运用听课、讨论、答疑等多种方式充分调动学生学习积极性。最后，课程结束以群投票、群聊天、私信等方式收集学生意见与建议，了解学生情况，及时做出课程调整。课后作业灵活运用文字、语音、图片等多种形式。作业批改采用学生互评+教师评价方式。陈</w:t>
      </w:r>
      <w:r>
        <w:rPr>
          <w:rFonts w:hint="eastAsia" w:asciiTheme="majorEastAsia" w:hAnsiTheme="majorEastAsia" w:eastAsiaTheme="majorEastAsia" w:cstheme="majorEastAsia"/>
          <w:snapToGrid w:val="0"/>
          <w:kern w:val="2"/>
          <w:sz w:val="28"/>
          <w:szCs w:val="28"/>
          <w:lang w:val="en-US" w:eastAsia="zh-CN" w:bidi="ar-SA"/>
        </w:rPr>
        <w:t>老师的这一模式还被学校选中参加了河南省的创新网上教学模式活动的评选</w:t>
      </w:r>
      <w:r>
        <w:rPr>
          <w:rFonts w:hint="eastAsia" w:hAnsi="宋体" w:cs="宋体"/>
          <w:sz w:val="24"/>
          <w:szCs w:val="24"/>
          <w:lang w:val="en-US" w:eastAsia="zh-CN"/>
        </w:rPr>
        <w:t>。</w:t>
      </w:r>
      <w:r>
        <w:rPr>
          <w:rFonts w:hint="eastAsia" w:asciiTheme="majorEastAsia" w:hAnsiTheme="majorEastAsia" w:eastAsiaTheme="majorEastAsia" w:cstheme="majorEastAsia"/>
          <w:snapToGrid w:val="0"/>
          <w:kern w:val="2"/>
          <w:sz w:val="28"/>
          <w:szCs w:val="28"/>
          <w:lang w:val="en-US" w:eastAsia="zh-CN" w:bidi="ar-SA"/>
        </w:rPr>
        <w:t>在完成课程教学之外，心理学专业教师还注重引导学生保持良好心态、消除焦虑恐慌、积极抗击疫情，指导学生安排好学习、锻炼时间，规律作息，确保假期学习“不断线”，思想不松懈。</w:t>
      </w:r>
    </w:p>
    <w:p>
      <w:pPr>
        <w:widowControl/>
        <w:spacing w:line="360" w:lineRule="auto"/>
        <w:jc w:val="left"/>
        <w:rPr>
          <w:rFonts w:hint="eastAsia" w:ascii="宋体" w:hAnsi="宋体"/>
          <w:color w:val="000000"/>
          <w:kern w:val="0"/>
          <w:sz w:val="28"/>
          <w:szCs w:val="28"/>
        </w:rPr>
      </w:pPr>
      <w:r>
        <w:rPr>
          <w:rFonts w:hint="eastAsia" w:ascii="宋体" w:hAnsi="宋体"/>
          <w:sz w:val="28"/>
          <w:szCs w:val="28"/>
        </w:rPr>
        <w:t>
</w:t>
      </w:r>
      <w:r>
        <w:rPr>
          <w:rFonts w:hint="eastAsia" w:hAnsi="宋体"/>
          <w:sz w:val="28"/>
          <w:szCs w:val="28"/>
          <w:lang w:val="en-US" w:eastAsia="zh-CN"/>
        </w:rPr>
        <w:t>2.</w:t>
      </w:r>
      <w:r>
        <w:rPr>
          <w:rFonts w:hint="eastAsia" w:ascii="宋体" w:hAnsi="宋体"/>
          <w:sz w:val="28"/>
          <w:szCs w:val="28"/>
        </w:rPr>
        <w:t>召开学生座谈会。根据</w:t>
      </w:r>
      <w:r>
        <w:rPr>
          <w:rFonts w:hint="eastAsia" w:ascii="宋体" w:hAnsi="宋体"/>
          <w:sz w:val="28"/>
          <w:szCs w:val="28"/>
          <w:lang w:val="en-US" w:eastAsia="zh-CN"/>
        </w:rPr>
        <w:t>学院</w:t>
      </w:r>
      <w:r>
        <w:rPr>
          <w:rFonts w:hint="eastAsia" w:ascii="宋体" w:hAnsi="宋体"/>
          <w:sz w:val="28"/>
          <w:szCs w:val="28"/>
        </w:rPr>
        <w:t>领导的指示，在期中教学检查期间本教研室召开了</w:t>
      </w:r>
      <w:r>
        <w:rPr>
          <w:rFonts w:hint="eastAsia" w:ascii="宋体" w:hAnsi="宋体"/>
          <w:sz w:val="28"/>
          <w:szCs w:val="28"/>
          <w:lang w:val="en-US" w:eastAsia="zh-CN"/>
        </w:rPr>
        <w:t>网上的</w:t>
      </w:r>
      <w:r>
        <w:rPr>
          <w:rFonts w:hint="eastAsia" w:ascii="宋体" w:hAnsi="宋体"/>
          <w:sz w:val="28"/>
          <w:szCs w:val="28"/>
        </w:rPr>
        <w:t>专业学生座谈会，认真听取了学生对老师</w:t>
      </w:r>
      <w:r>
        <w:rPr>
          <w:rFonts w:hint="eastAsia" w:ascii="宋体" w:hAnsi="宋体"/>
          <w:sz w:val="28"/>
          <w:szCs w:val="28"/>
          <w:lang w:val="en-US" w:eastAsia="zh-CN"/>
        </w:rPr>
        <w:t>网上教学</w:t>
      </w:r>
      <w:r>
        <w:rPr>
          <w:rFonts w:hint="eastAsia" w:ascii="宋体" w:hAnsi="宋体"/>
          <w:sz w:val="28"/>
          <w:szCs w:val="28"/>
        </w:rPr>
        <w:t>的评价和意见，并认真做好了座谈会记录。根据座谈会记录，将学生意见反馈给各任课教师，更好的促动了老师教学的改进，认真做好课堂教学各项工作，持续提升</w:t>
      </w:r>
      <w:r>
        <w:rPr>
          <w:rFonts w:hint="eastAsia" w:ascii="宋体" w:hAnsi="宋体"/>
          <w:sz w:val="28"/>
          <w:szCs w:val="28"/>
          <w:lang w:val="en-US" w:eastAsia="zh-CN"/>
        </w:rPr>
        <w:t>网上</w:t>
      </w:r>
      <w:r>
        <w:rPr>
          <w:rFonts w:hint="eastAsia" w:ascii="宋体" w:hAnsi="宋体"/>
          <w:sz w:val="28"/>
          <w:szCs w:val="28"/>
        </w:rPr>
        <w:t>课堂教学水平，提升教学质量。
</w:t>
      </w:r>
      <w:r>
        <w:rPr>
          <w:rFonts w:hint="eastAsia" w:ascii="宋体" w:hAnsi="宋体"/>
          <w:sz w:val="28"/>
          <w:szCs w:val="28"/>
        </w:rPr>
        <w:br w:type="textWrapping"/>
      </w:r>
      <w:r>
        <w:rPr>
          <w:rFonts w:hint="eastAsia" w:ascii="宋体" w:hAnsi="宋体"/>
          <w:sz w:val="28"/>
          <w:szCs w:val="28"/>
        </w:rPr>
        <w:t>　　</w:t>
      </w:r>
      <w:r>
        <w:rPr>
          <w:rFonts w:hint="eastAsia" w:ascii="宋体" w:hAnsi="宋体"/>
          <w:sz w:val="28"/>
          <w:szCs w:val="28"/>
          <w:lang w:val="en-US" w:eastAsia="zh-CN"/>
        </w:rPr>
        <w:t>3</w:t>
      </w:r>
      <w:r>
        <w:rPr>
          <w:rFonts w:hint="eastAsia" w:ascii="宋体" w:hAnsi="宋体"/>
          <w:sz w:val="28"/>
          <w:szCs w:val="28"/>
        </w:rPr>
        <w:t>.定期实行教学情况检查。</w:t>
      </w:r>
      <w:r>
        <w:rPr>
          <w:rFonts w:hint="eastAsia" w:ascii="宋体" w:hAnsi="宋体"/>
          <w:sz w:val="28"/>
          <w:szCs w:val="28"/>
          <w:lang w:val="en-US" w:eastAsia="zh-CN"/>
        </w:rPr>
        <w:t>在期初、期中、期末的</w:t>
      </w:r>
      <w:r>
        <w:rPr>
          <w:rFonts w:hint="eastAsia" w:ascii="宋体" w:hAnsi="宋体"/>
          <w:sz w:val="28"/>
          <w:szCs w:val="28"/>
        </w:rPr>
        <w:t>定期检查中，本教研室的老师均严格执行授课计划实行教学，教学进度与教学计划相符合。教师调(停)课、代课都严格按照学院的规定执行，没有私自调课现象。</w:t>
      </w:r>
      <w:r>
        <w:rPr>
          <w:rFonts w:hint="eastAsia" w:ascii="宋体" w:hAnsi="宋体"/>
          <w:sz w:val="28"/>
          <w:szCs w:val="28"/>
        </w:rPr>
        <w:br w:type="textWrapping"/>
      </w:r>
      <w:r>
        <w:rPr>
          <w:rFonts w:hint="eastAsia" w:ascii="宋体" w:hAnsi="宋体"/>
          <w:sz w:val="28"/>
          <w:szCs w:val="28"/>
          <w:lang w:val="en-US" w:eastAsia="zh-CN"/>
        </w:rPr>
        <w:t xml:space="preserve">  </w:t>
      </w:r>
      <w:r>
        <w:rPr>
          <w:rFonts w:hint="eastAsia" w:ascii="宋体" w:hAnsi="宋体"/>
          <w:sz w:val="28"/>
          <w:szCs w:val="28"/>
        </w:rPr>
        <w:t>二</w:t>
      </w:r>
      <w:r>
        <w:rPr>
          <w:rFonts w:hint="eastAsia" w:ascii="宋体" w:hAnsi="宋体"/>
          <w:sz w:val="21"/>
          <w:szCs w:val="21"/>
          <w:lang w:val="en-US" w:eastAsia="zh-CN"/>
        </w:rPr>
        <w:t xml:space="preserve"> 、</w:t>
      </w:r>
      <w:r>
        <w:rPr>
          <w:rFonts w:hint="eastAsia" w:ascii="宋体" w:hAnsi="宋体"/>
          <w:color w:val="000000"/>
          <w:kern w:val="0"/>
          <w:sz w:val="28"/>
          <w:szCs w:val="28"/>
        </w:rPr>
        <w:t xml:space="preserve">专业建设方面： </w:t>
      </w:r>
    </w:p>
    <w:p>
      <w:pPr>
        <w:pStyle w:val="7"/>
        <w:keepNext w:val="0"/>
        <w:keepLines w:val="0"/>
        <w:widowControl/>
        <w:suppressLineNumbers w:val="0"/>
        <w:spacing w:before="0" w:beforeAutospacing="0" w:after="0" w:afterAutospacing="0" w:line="360" w:lineRule="auto"/>
        <w:ind w:left="0" w:right="0" w:firstLine="560" w:firstLineChars="200"/>
        <w:jc w:val="left"/>
        <w:rPr>
          <w:rFonts w:hint="eastAsia"/>
          <w:sz w:val="28"/>
          <w:szCs w:val="28"/>
          <w:lang w:val="en-US" w:eastAsia="zh-CN"/>
        </w:rPr>
      </w:pPr>
      <w:r>
        <w:rPr>
          <w:rFonts w:hint="eastAsia" w:ascii="宋体" w:hAnsi="宋体"/>
          <w:color w:val="000000"/>
          <w:kern w:val="0"/>
          <w:sz w:val="28"/>
          <w:szCs w:val="28"/>
        </w:rPr>
        <w:t xml:space="preserve">  全体教师共同努力，完成了</w:t>
      </w:r>
      <w:r>
        <w:rPr>
          <w:rFonts w:hint="eastAsia" w:ascii="宋体" w:hAnsi="宋体"/>
          <w:color w:val="000000"/>
          <w:kern w:val="0"/>
          <w:sz w:val="28"/>
          <w:szCs w:val="28"/>
          <w:lang w:val="en-US" w:eastAsia="zh-CN"/>
        </w:rPr>
        <w:t>2019</w:t>
      </w:r>
      <w:r>
        <w:rPr>
          <w:rFonts w:hint="eastAsia" w:ascii="宋体" w:hAnsi="宋体"/>
          <w:color w:val="000000"/>
          <w:kern w:val="0"/>
          <w:sz w:val="28"/>
          <w:szCs w:val="28"/>
        </w:rPr>
        <w:t>级心理学</w:t>
      </w:r>
      <w:r>
        <w:rPr>
          <w:rFonts w:hint="eastAsia" w:ascii="宋体" w:hAnsi="宋体"/>
          <w:color w:val="000000"/>
          <w:kern w:val="0"/>
          <w:sz w:val="28"/>
          <w:szCs w:val="28"/>
          <w:lang w:val="en-US" w:eastAsia="zh-CN"/>
        </w:rPr>
        <w:t>专业课程教学大纲与考试大纲的修订</w:t>
      </w:r>
      <w:r>
        <w:rPr>
          <w:rFonts w:hint="eastAsia" w:ascii="宋体" w:hAnsi="宋体"/>
          <w:color w:val="000000"/>
          <w:kern w:val="0"/>
          <w:sz w:val="28"/>
          <w:szCs w:val="28"/>
        </w:rPr>
        <w:t>，完成了</w:t>
      </w:r>
      <w:r>
        <w:rPr>
          <w:rFonts w:hint="eastAsia" w:ascii="宋体" w:hAnsi="宋体"/>
          <w:color w:val="000000"/>
          <w:kern w:val="0"/>
          <w:sz w:val="28"/>
          <w:szCs w:val="28"/>
          <w:lang w:val="en-US" w:eastAsia="zh-CN"/>
        </w:rPr>
        <w:t>2020</w:t>
      </w:r>
      <w:r>
        <w:rPr>
          <w:rFonts w:hint="eastAsia" w:ascii="宋体" w:hAnsi="宋体"/>
          <w:color w:val="000000"/>
          <w:kern w:val="0"/>
          <w:sz w:val="28"/>
          <w:szCs w:val="28"/>
        </w:rPr>
        <w:t>心理学专业</w:t>
      </w:r>
      <w:r>
        <w:rPr>
          <w:rFonts w:hint="eastAsia" w:ascii="宋体" w:hAnsi="宋体"/>
          <w:color w:val="000000"/>
          <w:kern w:val="0"/>
          <w:sz w:val="28"/>
          <w:szCs w:val="28"/>
          <w:lang w:val="en-US" w:eastAsia="zh-CN"/>
        </w:rPr>
        <w:t>专业人才培养方案</w:t>
      </w:r>
      <w:r>
        <w:rPr>
          <w:rFonts w:hint="eastAsia" w:ascii="宋体" w:hAnsi="宋体"/>
          <w:color w:val="000000"/>
          <w:kern w:val="0"/>
          <w:sz w:val="28"/>
          <w:szCs w:val="28"/>
        </w:rPr>
        <w:t>的修订</w:t>
      </w:r>
      <w:r>
        <w:rPr>
          <w:rFonts w:hint="eastAsia" w:ascii="宋体" w:hAnsi="宋体"/>
          <w:color w:val="000000"/>
          <w:kern w:val="0"/>
          <w:sz w:val="28"/>
          <w:szCs w:val="28"/>
          <w:lang w:val="en-US" w:eastAsia="zh-CN"/>
        </w:rPr>
        <w:t>的研讨与</w:t>
      </w:r>
      <w:r>
        <w:rPr>
          <w:rFonts w:hint="eastAsia" w:ascii="宋体" w:hAnsi="宋体"/>
          <w:color w:val="000000"/>
          <w:kern w:val="0"/>
          <w:sz w:val="28"/>
          <w:szCs w:val="28"/>
        </w:rPr>
        <w:t>撰写，对人才培养目标调研提纲进行交流讨论。</w:t>
      </w:r>
      <w:r>
        <w:rPr>
          <w:rFonts w:hint="eastAsia" w:ascii="宋体" w:hAnsi="宋体"/>
          <w:color w:val="000000"/>
          <w:kern w:val="0"/>
          <w:sz w:val="28"/>
          <w:szCs w:val="28"/>
          <w:lang w:val="en-US" w:eastAsia="zh-CN"/>
        </w:rPr>
        <w:t>心理学</w:t>
      </w:r>
      <w:r>
        <w:rPr>
          <w:rFonts w:hint="eastAsia" w:ascii="宋体" w:hAnsi="宋体"/>
          <w:color w:val="000000"/>
          <w:kern w:val="0"/>
          <w:sz w:val="28"/>
          <w:szCs w:val="28"/>
        </w:rPr>
        <w:t>专业带头人</w:t>
      </w:r>
      <w:r>
        <w:rPr>
          <w:rFonts w:hint="eastAsia" w:ascii="宋体" w:hAnsi="宋体"/>
          <w:color w:val="000000"/>
          <w:kern w:val="0"/>
          <w:sz w:val="28"/>
          <w:szCs w:val="28"/>
          <w:lang w:val="en-US" w:eastAsia="zh-CN"/>
        </w:rPr>
        <w:t>贾院长</w:t>
      </w:r>
      <w:r>
        <w:rPr>
          <w:rFonts w:hint="eastAsia" w:ascii="宋体" w:hAnsi="宋体"/>
          <w:color w:val="000000"/>
          <w:kern w:val="0"/>
          <w:sz w:val="28"/>
          <w:szCs w:val="28"/>
        </w:rPr>
        <w:t>，</w:t>
      </w:r>
      <w:r>
        <w:rPr>
          <w:rFonts w:hint="eastAsia" w:ascii="宋体" w:hAnsi="宋体"/>
          <w:color w:val="000000"/>
          <w:kern w:val="0"/>
          <w:sz w:val="28"/>
          <w:szCs w:val="28"/>
          <w:lang w:val="en-US" w:eastAsia="zh-CN"/>
        </w:rPr>
        <w:t>心理学</w:t>
      </w:r>
      <w:r>
        <w:rPr>
          <w:rFonts w:hint="eastAsia" w:ascii="宋体" w:hAnsi="宋体"/>
          <w:color w:val="000000"/>
          <w:kern w:val="0"/>
          <w:sz w:val="28"/>
          <w:szCs w:val="28"/>
        </w:rPr>
        <w:t>教研室、</w:t>
      </w:r>
      <w:r>
        <w:rPr>
          <w:rFonts w:hint="eastAsia" w:ascii="宋体" w:hAnsi="宋体"/>
          <w:color w:val="000000"/>
          <w:kern w:val="0"/>
          <w:sz w:val="28"/>
          <w:szCs w:val="28"/>
          <w:lang w:val="en-US" w:eastAsia="zh-CN"/>
        </w:rPr>
        <w:t>应用心理学</w:t>
      </w:r>
      <w:r>
        <w:rPr>
          <w:rFonts w:hint="eastAsia" w:ascii="宋体" w:hAnsi="宋体"/>
          <w:color w:val="000000"/>
          <w:kern w:val="0"/>
          <w:sz w:val="28"/>
          <w:szCs w:val="28"/>
        </w:rPr>
        <w:t>教研室的</w:t>
      </w:r>
      <w:r>
        <w:rPr>
          <w:rFonts w:hint="eastAsia" w:ascii="宋体" w:hAnsi="宋体"/>
          <w:color w:val="000000"/>
          <w:kern w:val="0"/>
          <w:sz w:val="28"/>
          <w:szCs w:val="28"/>
          <w:lang w:val="en-US" w:eastAsia="zh-CN"/>
        </w:rPr>
        <w:t>13</w:t>
      </w:r>
      <w:r>
        <w:rPr>
          <w:rFonts w:hint="eastAsia" w:ascii="宋体" w:hAnsi="宋体"/>
          <w:color w:val="000000"/>
          <w:kern w:val="0"/>
          <w:sz w:val="28"/>
          <w:szCs w:val="28"/>
        </w:rPr>
        <w:t>位教师代表参加了研讨。全面了解用人单位的实际需求是制订专业人才培养目标的重要依据。结合《</w:t>
      </w:r>
      <w:r>
        <w:rPr>
          <w:rFonts w:hint="eastAsia" w:ascii="宋体" w:hAnsi="宋体"/>
          <w:color w:val="000000"/>
          <w:kern w:val="0"/>
          <w:sz w:val="28"/>
          <w:szCs w:val="28"/>
          <w:lang w:val="en-US" w:eastAsia="zh-CN"/>
        </w:rPr>
        <w:t>心理</w:t>
      </w:r>
      <w:r>
        <w:rPr>
          <w:rFonts w:hint="eastAsia" w:ascii="宋体" w:hAnsi="宋体"/>
          <w:color w:val="000000"/>
          <w:kern w:val="0"/>
          <w:sz w:val="28"/>
          <w:szCs w:val="28"/>
        </w:rPr>
        <w:t>学类教学质量国家标准》、《</w:t>
      </w:r>
      <w:r>
        <w:rPr>
          <w:rFonts w:hint="eastAsia" w:ascii="宋体" w:hAnsi="宋体"/>
          <w:color w:val="000000"/>
          <w:kern w:val="0"/>
          <w:sz w:val="28"/>
          <w:szCs w:val="28"/>
          <w:lang w:val="en-US" w:eastAsia="zh-CN"/>
        </w:rPr>
        <w:t>中学教育</w:t>
      </w:r>
      <w:r>
        <w:rPr>
          <w:rFonts w:hint="eastAsia" w:ascii="宋体" w:hAnsi="宋体"/>
          <w:color w:val="000000"/>
          <w:kern w:val="0"/>
          <w:sz w:val="28"/>
          <w:szCs w:val="28"/>
        </w:rPr>
        <w:t>专业认证标准（第二级）》以及《周口师院</w:t>
      </w:r>
      <w:r>
        <w:rPr>
          <w:rFonts w:hint="eastAsia" w:ascii="宋体" w:hAnsi="宋体"/>
          <w:color w:val="000000"/>
          <w:kern w:val="0"/>
          <w:sz w:val="28"/>
          <w:szCs w:val="28"/>
          <w:lang w:val="en-US"/>
        </w:rPr>
        <w:t>2020</w:t>
      </w:r>
      <w:r>
        <w:rPr>
          <w:rFonts w:hint="eastAsia" w:ascii="宋体" w:hAnsi="宋体"/>
          <w:color w:val="000000"/>
          <w:kern w:val="0"/>
          <w:sz w:val="28"/>
          <w:szCs w:val="28"/>
        </w:rPr>
        <w:t>年人才培养方案修订意见》等文件的相关要求，</w:t>
      </w:r>
      <w:r>
        <w:rPr>
          <w:rFonts w:hint="eastAsia" w:ascii="宋体" w:hAnsi="宋体"/>
          <w:color w:val="000000"/>
          <w:kern w:val="0"/>
          <w:sz w:val="28"/>
          <w:szCs w:val="28"/>
          <w:lang w:val="en-US" w:eastAsia="zh-CN"/>
        </w:rPr>
        <w:t>贾院长</w:t>
      </w:r>
      <w:r>
        <w:rPr>
          <w:rFonts w:hint="eastAsia" w:ascii="宋体" w:hAnsi="宋体"/>
          <w:color w:val="000000"/>
          <w:kern w:val="0"/>
          <w:sz w:val="28"/>
          <w:szCs w:val="28"/>
        </w:rPr>
        <w:t>初步拟定了专业人才培养目标调研提纲及调研计划。与会人员分别从调研对象、调研内容、实施过程中可能遇到的困难以及资料编码等问题进行了深入研讨。经过热烈讨论，大家集思广益，最终形成共识。</w:t>
      </w:r>
      <w:r>
        <w:rPr>
          <w:rFonts w:hint="eastAsia" w:ascii="宋体" w:hAnsi="宋体"/>
          <w:color w:val="000000"/>
          <w:kern w:val="0"/>
          <w:sz w:val="28"/>
          <w:szCs w:val="28"/>
          <w:lang w:val="en-US" w:eastAsia="zh-CN"/>
        </w:rPr>
        <w:t>田院长</w:t>
      </w:r>
      <w:r>
        <w:rPr>
          <w:rFonts w:hint="eastAsia" w:ascii="宋体" w:hAnsi="宋体"/>
          <w:color w:val="000000"/>
          <w:kern w:val="0"/>
          <w:sz w:val="28"/>
          <w:szCs w:val="28"/>
        </w:rPr>
        <w:t>强调，此次调研是整个人才培养方案修订工作的重要基础，承担调研工作任务的各位老师一定要认真负责、实事求是，把握好时间节点，务必保质保量完成调研工作。</w:t>
      </w:r>
      <w:r>
        <w:rPr>
          <w:rFonts w:hint="eastAsia"/>
          <w:color w:val="000000"/>
          <w:kern w:val="0"/>
          <w:sz w:val="28"/>
          <w:szCs w:val="28"/>
          <w:lang w:val="en-US" w:eastAsia="zh-CN"/>
        </w:rPr>
        <w:t>同时还</w:t>
      </w:r>
      <w:r>
        <w:rPr>
          <w:rFonts w:hint="eastAsia" w:ascii="宋体" w:hAnsi="宋体"/>
          <w:color w:val="000000"/>
          <w:kern w:val="0"/>
          <w:sz w:val="28"/>
          <w:szCs w:val="28"/>
        </w:rPr>
        <w:t>对专业的发展进行多次商讨，讨论教学实践基地的建设，保证了心理学专业的实验课程正常顺利的开展</w:t>
      </w:r>
      <w:r>
        <w:rPr>
          <w:rFonts w:hint="eastAsia" w:ascii="宋体" w:hAnsi="宋体"/>
          <w:color w:val="000000"/>
          <w:kern w:val="0"/>
          <w:sz w:val="28"/>
          <w:szCs w:val="28"/>
          <w:lang w:eastAsia="zh-CN"/>
        </w:rPr>
        <w:t>。</w:t>
      </w:r>
      <w:r>
        <w:rPr>
          <w:rFonts w:hint="eastAsia" w:ascii="宋体" w:hAnsi="宋体"/>
          <w:sz w:val="28"/>
          <w:szCs w:val="28"/>
        </w:rPr>
        <w:t>
</w:t>
      </w:r>
      <w:r>
        <w:rPr>
          <w:rFonts w:hint="eastAsia" w:ascii="宋体" w:hAnsi="宋体"/>
          <w:sz w:val="28"/>
          <w:szCs w:val="28"/>
        </w:rPr>
        <w:br w:type="textWrapping"/>
      </w:r>
      <w:r>
        <w:rPr>
          <w:rFonts w:hint="eastAsia" w:ascii="宋体" w:hAnsi="宋体"/>
          <w:sz w:val="28"/>
          <w:szCs w:val="28"/>
        </w:rPr>
        <w:t>　</w:t>
      </w:r>
      <w:r>
        <w:rPr>
          <w:rFonts w:hint="eastAsia"/>
          <w:sz w:val="28"/>
          <w:szCs w:val="28"/>
          <w:lang w:val="en-US" w:eastAsia="zh-CN"/>
        </w:rPr>
        <w:t>三、在科研方面：</w:t>
      </w:r>
    </w:p>
    <w:p>
      <w:pPr>
        <w:pStyle w:val="7"/>
        <w:keepNext w:val="0"/>
        <w:keepLines w:val="0"/>
        <w:widowControl/>
        <w:suppressLineNumbers w:val="0"/>
        <w:spacing w:before="0" w:beforeAutospacing="0" w:after="0" w:afterAutospacing="0" w:line="360" w:lineRule="auto"/>
        <w:ind w:left="0" w:right="0" w:firstLine="560" w:firstLineChars="200"/>
        <w:jc w:val="left"/>
        <w:rPr>
          <w:rFonts w:hint="eastAsia" w:ascii="宋体" w:hAnsi="宋体"/>
          <w:color w:val="000000"/>
          <w:kern w:val="0"/>
          <w:sz w:val="28"/>
          <w:szCs w:val="28"/>
          <w:lang w:val="en-US" w:eastAsia="zh-CN"/>
        </w:rPr>
      </w:pPr>
      <w:r>
        <w:rPr>
          <w:rFonts w:hint="eastAsia" w:ascii="宋体" w:hAnsi="宋体"/>
          <w:color w:val="000000"/>
          <w:kern w:val="0"/>
          <w:sz w:val="28"/>
          <w:szCs w:val="28"/>
          <w:lang w:val="en-US" w:eastAsia="zh-CN"/>
        </w:rPr>
        <w:t>教研室的各位老师都取得了一定的成果，</w:t>
      </w:r>
      <w:r>
        <w:rPr>
          <w:rFonts w:hint="default" w:ascii="宋体" w:hAnsi="宋体"/>
          <w:color w:val="000000"/>
          <w:kern w:val="0"/>
          <w:sz w:val="28"/>
          <w:szCs w:val="28"/>
          <w:lang w:val="en-US" w:eastAsia="zh-CN"/>
        </w:rPr>
        <w:t>赵昕</w:t>
      </w:r>
      <w:r>
        <w:rPr>
          <w:rFonts w:hint="eastAsia" w:ascii="宋体" w:hAnsi="宋体"/>
          <w:color w:val="000000"/>
          <w:kern w:val="0"/>
          <w:sz w:val="28"/>
          <w:szCs w:val="28"/>
          <w:lang w:val="en-US" w:eastAsia="zh-CN"/>
        </w:rPr>
        <w:t>老师在&lt;</w:t>
      </w:r>
      <w:r>
        <w:rPr>
          <w:rFonts w:hint="default" w:ascii="宋体" w:hAnsi="宋体"/>
          <w:color w:val="000000"/>
          <w:kern w:val="0"/>
          <w:sz w:val="28"/>
          <w:szCs w:val="28"/>
          <w:lang w:val="en-US" w:eastAsia="zh-CN"/>
        </w:rPr>
        <w:t>SOCIETY.  INTEGRATION. EDUCATION</w:t>
      </w:r>
      <w:r>
        <w:rPr>
          <w:rFonts w:hint="eastAsia" w:ascii="宋体" w:hAnsi="宋体"/>
          <w:color w:val="000000"/>
          <w:kern w:val="0"/>
          <w:sz w:val="28"/>
          <w:szCs w:val="28"/>
          <w:lang w:val="en-US" w:eastAsia="zh-CN"/>
        </w:rPr>
        <w:t>&gt;上发表</w:t>
      </w:r>
      <w:r>
        <w:rPr>
          <w:rFonts w:hint="eastAsia"/>
          <w:color w:val="000000"/>
          <w:kern w:val="0"/>
          <w:sz w:val="28"/>
          <w:szCs w:val="28"/>
          <w:lang w:val="en-US" w:eastAsia="zh-CN"/>
        </w:rPr>
        <w:t>《</w:t>
      </w:r>
      <w:r>
        <w:rPr>
          <w:rFonts w:hint="default" w:ascii="宋体" w:hAnsi="宋体"/>
          <w:color w:val="000000"/>
          <w:kern w:val="0"/>
          <w:sz w:val="28"/>
          <w:szCs w:val="28"/>
          <w:lang w:val="en-US" w:eastAsia="zh-CN"/>
        </w:rPr>
        <w:t>Cultural adaptation of chinese students as the need of their education abroad process</w:t>
      </w:r>
      <w:r>
        <w:rPr>
          <w:rFonts w:hint="eastAsia"/>
          <w:color w:val="000000"/>
          <w:kern w:val="0"/>
          <w:sz w:val="28"/>
          <w:szCs w:val="28"/>
          <w:lang w:val="en-US" w:eastAsia="zh-CN"/>
        </w:rPr>
        <w:t>》</w:t>
      </w:r>
      <w:r>
        <w:rPr>
          <w:rFonts w:hint="eastAsia" w:ascii="宋体" w:hAnsi="宋体"/>
          <w:color w:val="000000"/>
          <w:kern w:val="0"/>
          <w:sz w:val="28"/>
          <w:szCs w:val="28"/>
          <w:lang w:val="en-US" w:eastAsia="zh-CN"/>
        </w:rPr>
        <w:t>论文一篇、</w:t>
      </w:r>
      <w:r>
        <w:rPr>
          <w:rFonts w:hint="default" w:ascii="宋体" w:hAnsi="宋体"/>
          <w:color w:val="000000"/>
          <w:kern w:val="0"/>
          <w:sz w:val="28"/>
          <w:szCs w:val="28"/>
          <w:lang w:val="en-US" w:eastAsia="zh-CN"/>
        </w:rPr>
        <w:t>陈文琴</w:t>
      </w:r>
      <w:r>
        <w:rPr>
          <w:rFonts w:hint="eastAsia" w:ascii="宋体" w:hAnsi="宋体"/>
          <w:color w:val="000000"/>
          <w:kern w:val="0"/>
          <w:sz w:val="28"/>
          <w:szCs w:val="28"/>
          <w:lang w:val="en-US" w:eastAsia="zh-CN"/>
        </w:rPr>
        <w:t>老师在,&lt;</w:t>
      </w:r>
      <w:r>
        <w:rPr>
          <w:rFonts w:hint="default" w:ascii="宋体" w:hAnsi="宋体"/>
          <w:color w:val="000000"/>
          <w:kern w:val="0"/>
          <w:sz w:val="28"/>
          <w:szCs w:val="28"/>
          <w:lang w:val="en-US" w:eastAsia="zh-CN"/>
        </w:rPr>
        <w:t>周口师范学院学报</w:t>
      </w:r>
      <w:r>
        <w:rPr>
          <w:rFonts w:hint="eastAsia" w:ascii="宋体" w:hAnsi="宋体"/>
          <w:color w:val="000000"/>
          <w:kern w:val="0"/>
          <w:sz w:val="28"/>
          <w:szCs w:val="28"/>
          <w:lang w:val="en-US" w:eastAsia="zh-CN"/>
        </w:rPr>
        <w:t>&gt;上发表</w:t>
      </w:r>
      <w:r>
        <w:rPr>
          <w:rFonts w:hint="eastAsia"/>
          <w:color w:val="000000"/>
          <w:kern w:val="0"/>
          <w:sz w:val="28"/>
          <w:szCs w:val="28"/>
          <w:lang w:val="en-US" w:eastAsia="zh-CN"/>
        </w:rPr>
        <w:t>《</w:t>
      </w:r>
      <w:r>
        <w:rPr>
          <w:rFonts w:hint="default" w:ascii="宋体" w:hAnsi="宋体"/>
          <w:color w:val="000000"/>
          <w:kern w:val="0"/>
          <w:sz w:val="28"/>
          <w:szCs w:val="28"/>
          <w:lang w:val="en-US" w:eastAsia="zh-CN"/>
        </w:rPr>
        <w:t>大学生心理健康与手机依赖的关系：自我控制的中介作用</w:t>
      </w:r>
      <w:r>
        <w:rPr>
          <w:rFonts w:hint="eastAsia"/>
          <w:color w:val="000000"/>
          <w:kern w:val="0"/>
          <w:sz w:val="28"/>
          <w:szCs w:val="28"/>
          <w:lang w:val="en-US" w:eastAsia="zh-CN"/>
        </w:rPr>
        <w:t>》</w:t>
      </w:r>
      <w:r>
        <w:rPr>
          <w:rFonts w:hint="eastAsia" w:ascii="宋体" w:hAnsi="宋体"/>
          <w:color w:val="000000"/>
          <w:kern w:val="0"/>
          <w:sz w:val="28"/>
          <w:szCs w:val="28"/>
          <w:lang w:val="en-US" w:eastAsia="zh-CN"/>
        </w:rPr>
        <w:t>一文、陈文琴老师获得</w:t>
      </w:r>
      <w:r>
        <w:rPr>
          <w:rFonts w:hint="default" w:ascii="宋体" w:hAnsi="宋体"/>
          <w:color w:val="000000"/>
          <w:kern w:val="0"/>
          <w:sz w:val="28"/>
          <w:szCs w:val="28"/>
          <w:lang w:val="en-US" w:eastAsia="zh-CN"/>
        </w:rPr>
        <w:t>省市社科联调研项目</w:t>
      </w:r>
      <w:r>
        <w:rPr>
          <w:rFonts w:hint="eastAsia" w:ascii="宋体" w:hAnsi="宋体"/>
          <w:color w:val="000000"/>
          <w:kern w:val="0"/>
          <w:sz w:val="28"/>
          <w:szCs w:val="28"/>
          <w:lang w:val="en-US" w:eastAsia="zh-CN"/>
        </w:rPr>
        <w:t xml:space="preserve">，在研、 </w:t>
      </w:r>
      <w:r>
        <w:rPr>
          <w:rFonts w:hint="default" w:ascii="宋体" w:hAnsi="宋体"/>
          <w:color w:val="000000"/>
          <w:kern w:val="0"/>
          <w:sz w:val="28"/>
          <w:szCs w:val="28"/>
          <w:lang w:val="en-US" w:eastAsia="zh-CN"/>
        </w:rPr>
        <w:t>豆桂平</w:t>
      </w:r>
      <w:r>
        <w:rPr>
          <w:rFonts w:hint="eastAsia" w:ascii="宋体" w:hAnsi="宋体"/>
          <w:color w:val="000000"/>
          <w:kern w:val="0"/>
          <w:sz w:val="28"/>
          <w:szCs w:val="28"/>
          <w:lang w:val="en-US" w:eastAsia="zh-CN"/>
        </w:rPr>
        <w:t>老师获得国内实用型专利一项。</w:t>
      </w:r>
    </w:p>
    <w:p>
      <w:pPr>
        <w:pStyle w:val="7"/>
        <w:keepNext w:val="0"/>
        <w:keepLines w:val="0"/>
        <w:widowControl/>
        <w:suppressLineNumbers w:val="0"/>
        <w:spacing w:before="0" w:beforeAutospacing="0" w:after="0" w:afterAutospacing="0" w:line="360" w:lineRule="auto"/>
        <w:ind w:right="0" w:firstLine="5600" w:firstLineChars="2000"/>
        <w:jc w:val="left"/>
        <w:rPr>
          <w:rFonts w:hint="eastAsia"/>
          <w:color w:val="000000"/>
          <w:kern w:val="0"/>
          <w:sz w:val="28"/>
          <w:szCs w:val="28"/>
          <w:lang w:val="en-US" w:eastAsia="zh-CN"/>
        </w:rPr>
      </w:pPr>
    </w:p>
    <w:p>
      <w:pPr>
        <w:pStyle w:val="7"/>
        <w:keepNext w:val="0"/>
        <w:keepLines w:val="0"/>
        <w:widowControl/>
        <w:suppressLineNumbers w:val="0"/>
        <w:spacing w:before="0" w:beforeAutospacing="0" w:after="0" w:afterAutospacing="0" w:line="360" w:lineRule="auto"/>
        <w:ind w:right="0" w:firstLine="5600" w:firstLineChars="2000"/>
        <w:jc w:val="left"/>
        <w:rPr>
          <w:rFonts w:hint="default"/>
          <w:color w:val="000000"/>
          <w:kern w:val="0"/>
          <w:sz w:val="28"/>
          <w:szCs w:val="28"/>
          <w:lang w:val="en-US" w:eastAsia="zh-CN"/>
        </w:rPr>
      </w:pPr>
      <w:bookmarkStart w:id="1" w:name="_GoBack"/>
      <w:bookmarkEnd w:id="1"/>
      <w:r>
        <w:rPr>
          <w:rFonts w:hint="eastAsia"/>
          <w:color w:val="000000"/>
          <w:kern w:val="0"/>
          <w:sz w:val="28"/>
          <w:szCs w:val="28"/>
          <w:lang w:val="en-US" w:eastAsia="zh-CN"/>
        </w:rPr>
        <w:t>心理学教研室</w:t>
      </w:r>
    </w:p>
    <w:p>
      <w:pPr>
        <w:pStyle w:val="7"/>
        <w:keepNext w:val="0"/>
        <w:keepLines w:val="0"/>
        <w:widowControl/>
        <w:suppressLineNumbers w:val="0"/>
        <w:spacing w:before="0" w:beforeAutospacing="0" w:after="0" w:afterAutospacing="0" w:line="360" w:lineRule="auto"/>
        <w:ind w:left="0" w:right="0" w:firstLine="6160" w:firstLineChars="2200"/>
        <w:jc w:val="left"/>
        <w:rPr>
          <w:rFonts w:hint="default" w:ascii="宋体" w:hAnsi="宋体"/>
          <w:color w:val="000000"/>
          <w:kern w:val="0"/>
          <w:sz w:val="28"/>
          <w:szCs w:val="28"/>
          <w:lang w:val="en-US" w:eastAsia="zh-CN"/>
        </w:rPr>
      </w:pPr>
      <w:r>
        <w:rPr>
          <w:rFonts w:hint="eastAsia"/>
          <w:color w:val="000000"/>
          <w:kern w:val="0"/>
          <w:sz w:val="28"/>
          <w:szCs w:val="28"/>
          <w:lang w:val="en-US" w:eastAsia="zh-CN"/>
        </w:rPr>
        <w:t>2020.7</w:t>
      </w:r>
    </w:p>
    <w:p>
      <w:pPr>
        <w:pStyle w:val="7"/>
        <w:keepNext w:val="0"/>
        <w:keepLines w:val="0"/>
        <w:widowControl/>
        <w:suppressLineNumbers w:val="0"/>
        <w:spacing w:before="0" w:beforeAutospacing="0" w:after="0" w:afterAutospacing="0" w:line="360" w:lineRule="auto"/>
        <w:ind w:left="0" w:right="0" w:firstLine="480" w:firstLineChars="200"/>
        <w:jc w:val="left"/>
        <w:rPr>
          <w:rFonts w:hint="default" w:eastAsia="宋体"/>
          <w:lang w:val="en-US" w:eastAsia="zh-CN"/>
        </w:rPr>
      </w:pPr>
    </w:p>
    <w:p>
      <w:pPr>
        <w:widowControl/>
        <w:spacing w:line="360" w:lineRule="auto"/>
        <w:jc w:val="left"/>
        <w:rPr>
          <w:rFonts w:hint="eastAsia" w:ascii="宋体" w:hAnsi="宋体"/>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32DB2"/>
    <w:rsid w:val="51324715"/>
    <w:rsid w:val="5F922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paragraph" w:styleId="2">
    <w:name w:val="heading 2"/>
    <w:basedOn w:val="1"/>
    <w:next w:val="1"/>
    <w:semiHidden/>
    <w:unhideWhenUsed/>
    <w:qFormat/>
    <w:uiPriority w:val="9"/>
    <w:pPr>
      <w:widowControl/>
      <w:jc w:val="center"/>
      <w:outlineLvl w:val="1"/>
    </w:pPr>
    <w:rPr>
      <w:rFonts w:ascii="宋体" w:hAnsi="宋体" w:eastAsia="宋体" w:cs="宋体"/>
      <w:b/>
      <w:bCs/>
      <w:kern w:val="0"/>
      <w:sz w:val="24"/>
      <w:szCs w:val="2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Plain Text"/>
    <w:basedOn w:val="1"/>
    <w:unhideWhenUsed/>
    <w:qFormat/>
    <w:uiPriority w:val="99"/>
    <w:rPr>
      <w:rFonts w:ascii="宋体" w:hAnsi="Courier New" w:eastAsia="宋体" w:cs="Courier New"/>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FollowedHyperlink"/>
    <w:basedOn w:val="9"/>
    <w:uiPriority w:val="0"/>
    <w:rPr>
      <w:color w:val="333333"/>
      <w:u w:val="none"/>
    </w:rPr>
  </w:style>
  <w:style w:type="character" w:styleId="11">
    <w:name w:val="Hyperlink"/>
    <w:basedOn w:val="9"/>
    <w:uiPriority w:val="0"/>
    <w:rPr>
      <w:color w:val="333333"/>
      <w:u w:val="none"/>
    </w:rPr>
  </w:style>
  <w:style w:type="character" w:customStyle="1" w:styleId="12">
    <w:name w:val="xubox_tabnow"/>
    <w:basedOn w:val="9"/>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2020-02-22T13:16:00Z</dcterms:created>
  <dc:creator>Administrator</dc:creator>
  <cp:lastModifiedBy>HD</cp:lastModifiedBy>
  <dcterms:modified xsi:type="dcterms:W3CDTF">2020-08-17T03:06:53Z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